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9C" w:rsidRPr="00B61952" w:rsidRDefault="00107DD1" w:rsidP="00B9000D">
      <w:pPr>
        <w:pStyle w:val="a4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7E9C" w:rsidRPr="00B61952">
        <w:rPr>
          <w:rFonts w:ascii="Times New Roman" w:hAnsi="Times New Roman" w:cs="Times New Roman"/>
          <w:sz w:val="28"/>
          <w:szCs w:val="28"/>
          <w:lang w:val="ru-RU"/>
        </w:rPr>
        <w:t>муниципальное  автономное общеобразовательное учреждение средняя общеобразовательная школа № 3 имени маршала Г.К. Жукова</w:t>
      </w:r>
    </w:p>
    <w:p w:rsidR="00CE7E9C" w:rsidRPr="00B61952" w:rsidRDefault="00CE7E9C" w:rsidP="00B9000D">
      <w:pPr>
        <w:pStyle w:val="a4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 Усть-Лабинский район</w:t>
      </w:r>
    </w:p>
    <w:p w:rsidR="00CE7E9C" w:rsidRPr="00B61952" w:rsidRDefault="00CE7E9C" w:rsidP="00CE7E9C">
      <w:pPr>
        <w:pStyle w:val="a4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sz w:val="28"/>
          <w:szCs w:val="28"/>
          <w:lang w:val="ru-RU"/>
        </w:rPr>
        <w:t>(МАОУ СОШ № 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8"/>
        <w:gridCol w:w="4169"/>
      </w:tblGrid>
      <w:tr w:rsidR="00D106EF" w:rsidRPr="00913D36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6EF" w:rsidRPr="00CE7E9C" w:rsidRDefault="00032AE0" w:rsidP="00CE7E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E7E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106EF" w:rsidRPr="00CE7E9C" w:rsidRDefault="00032AE0" w:rsidP="00CE7E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советом родителей </w:t>
            </w:r>
            <w:r w:rsidR="00CE7E9C" w:rsidRPr="00B61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МАОУ СОШ 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3</w:t>
            </w:r>
            <w:r w:rsidRPr="00CE7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.03.2025</w:t>
            </w:r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6EF" w:rsidRPr="00CE7E9C" w:rsidRDefault="00032AE0" w:rsidP="00CE7E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E7E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106EF" w:rsidRDefault="00032AE0" w:rsidP="00CE7E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приказом </w:t>
            </w:r>
            <w:r w:rsidR="00CE7E9C" w:rsidRPr="00B61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МАОУ СОШ 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3</w:t>
            </w:r>
            <w:r w:rsidRPr="00CE7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24.03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.2025 № </w:t>
            </w:r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65 </w:t>
            </w:r>
            <w:r w:rsidR="00913D3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  <w:proofErr w:type="gramStart"/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</w:p>
          <w:p w:rsidR="00913D36" w:rsidRPr="00CE7E9C" w:rsidRDefault="00913D36" w:rsidP="00913D36">
            <w:pPr>
              <w:tabs>
                <w:tab w:val="center" w:pos="2009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И.В.Ивлева</w:t>
            </w:r>
          </w:p>
        </w:tc>
        <w:bookmarkStart w:id="0" w:name="_GoBack"/>
        <w:bookmarkEnd w:id="0"/>
      </w:tr>
      <w:tr w:rsidR="00D106EF" w:rsidRPr="00913D36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6EF" w:rsidRPr="00CE7E9C" w:rsidRDefault="00032AE0" w:rsidP="00CE7E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E7E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106EF" w:rsidRPr="00CE7E9C" w:rsidRDefault="00032AE0" w:rsidP="00CE7E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управляющим советом </w:t>
            </w:r>
            <w:r w:rsidR="00CE7E9C" w:rsidRPr="00B61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МАОУ СОШ 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3</w:t>
            </w:r>
            <w:r w:rsidRPr="00CE7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.03.2025 </w:t>
            </w:r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6EF" w:rsidRPr="00CE7E9C" w:rsidRDefault="00D106EF" w:rsidP="00CE7E9C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D106EF" w:rsidRPr="00B61952" w:rsidRDefault="00032AE0" w:rsidP="00CE7E9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Правила</w:t>
      </w:r>
      <w:r w:rsidRPr="00B6195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приема на обучение в </w:t>
      </w:r>
      <w:r w:rsidR="00CE7E9C" w:rsidRPr="00CE7E9C">
        <w:rPr>
          <w:rFonts w:ascii="Times New Roman" w:hAnsi="Times New Roman" w:cs="Times New Roman"/>
          <w:b/>
          <w:sz w:val="28"/>
          <w:szCs w:val="28"/>
          <w:lang w:val="ru-RU"/>
        </w:rPr>
        <w:t>МАОУ СОШ</w:t>
      </w:r>
      <w:r w:rsidR="00CE7E9C" w:rsidRPr="00B619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№ 3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Настоящие Правила приема на обучение в МБОУ Школа № 3 (далее — правила) разработаны в соответствии с Федеральным законом от 29.12.2012 № 273-ФЗ «Об образовании в Российской Федерации», 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Порядком приема граждан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образовательным программам начального общего, основного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общего и среднего общего образования, утвержденным приказом Минпросвещения России от 02.09.2020 № 458 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изменениями и дополнениями от 08.10.2021</w:t>
      </w:r>
      <w:r w:rsidR="00B20E93">
        <w:rPr>
          <w:rFonts w:ascii="Times New Roman" w:hAnsi="Times New Roman" w:cs="Times New Roman"/>
          <w:color w:val="000000"/>
          <w:sz w:val="28"/>
          <w:szCs w:val="28"/>
          <w:lang w:val="ru-RU"/>
        </w:rPr>
        <w:t>г, 30.08.2022г., 23.01.20023г., 04.03.2025г. № 171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— Порядок приема в школу),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Минпросвещения России от 22.03.2021 № 115, Порядком и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условиями осуществления перевода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Минпросвещения России от 06.04.2023 № 240, и уставом </w:t>
      </w:r>
      <w:r w:rsidR="00B20E93" w:rsidRPr="00B61952">
        <w:rPr>
          <w:rFonts w:ascii="Times New Roman" w:hAnsi="Times New Roman" w:cs="Times New Roman"/>
          <w:sz w:val="28"/>
          <w:szCs w:val="28"/>
          <w:lang w:val="ru-RU"/>
        </w:rPr>
        <w:t xml:space="preserve">МАОУ СОШ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 (далее — школа).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Правила регламентируют прием граждан РФ (далее — ребенок, дети) в школу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образовательным программам начального общего, основного общего и среднего общего образования (далее — основные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общеобразовательные программы), дополнительным общеразвивающим программам и дополнительным предпрофессиональным программам (далее — дополнительные общеобразовательные программы).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Прием иностранных граждан и лиц без гражданства, в том числе из числа соотечественников за рубежом, на обучение за счет средств бюджетных ассигнований осуществляется в соответствии с международными договорами РФ, законодательством РФ и настоящими правилами.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Организация приема на обучение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Прием заявлений в первый класс для детей, имеющих право на внеочередной или первоочередной прием, право преимущественного приема, детей, проживающих на закрепленной территории, начинается не позднее 1 апреля и завершается 30 июня текущего года.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Прием заявлений в первый класс для детей, не проживающих на закрепленной территории, начинается с 6 июля текущего года до момента заполнения свободных мест для приема, но не позднее 5 сентября текущего года. В случаях, если школа закончила прием всех детей, указанных в пункте 2.1 правил, прием в первый класс детей, не проживающих на закрепленной территории, может быть начат ранее 6 июля текущего года.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Прием заявлений на зачисление на обучение ведется в течение всего учебного года при наличии свободных мест.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 Прием заявлений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осуществляется с 1 сентября текущего года по 1 марта следующего года.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До начала приема в школе назначаются работники, ответственные за прием документов, утверждается график приема заявлений и документов лично от родителей (законных представителей) детей и поступающих.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До начала приема на информационном стенде в школе, на официальном сайте школы в 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D106EF" w:rsidRPr="00B61952" w:rsidRDefault="00032AE0" w:rsidP="00B61952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информация о количестве мест в первых классах — не позднее 10 календарных дней с момента издания распорядительного акта </w:t>
      </w:r>
      <w:r w:rsidR="00B20E93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муниципального образования Усть-Лабинский район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закрепленной территории;</w:t>
      </w:r>
    </w:p>
    <w:p w:rsidR="00D106EF" w:rsidRPr="00B61952" w:rsidRDefault="00032AE0" w:rsidP="00B61952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сведения о наличии свободных мест для приема детей, не проживающих на закрепленной территории, — не позднее 5 июля.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информационном стенде в школе и на официальном сайте школы в сети интернет дополнительно размещается:</w:t>
      </w:r>
    </w:p>
    <w:p w:rsidR="00D106EF" w:rsidRPr="00B61952" w:rsidRDefault="00032AE0" w:rsidP="00B6195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распорядительный акт </w:t>
      </w:r>
      <w:r w:rsidR="00B20E93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муниципального образования Усть-Лабинский район</w:t>
      </w:r>
      <w:r w:rsidR="00B20E93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закрепленной территории — не позднее 10 календарных дней с момента его издания;</w:t>
      </w:r>
    </w:p>
    <w:p w:rsidR="00D106EF" w:rsidRPr="00B61952" w:rsidRDefault="00032AE0" w:rsidP="00B6195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образец заявления о приеме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основным общеобразовательным программам;</w:t>
      </w:r>
    </w:p>
    <w:p w:rsidR="00D106EF" w:rsidRPr="00B61952" w:rsidRDefault="00032AE0" w:rsidP="00B6195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заявления о зачислении в порядке перевода из другой организации и образец ее заполнения;</w:t>
      </w:r>
    </w:p>
    <w:p w:rsidR="00D106EF" w:rsidRPr="00B61952" w:rsidRDefault="00032AE0" w:rsidP="00B6195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 заявления о приеме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и образец ее заполнения;</w:t>
      </w:r>
    </w:p>
    <w:p w:rsidR="00D106EF" w:rsidRPr="00B61952" w:rsidRDefault="00032AE0" w:rsidP="00B6195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направлениях обучения по дополнительным общеобразовательным программам, количестве мест, графике приема заявлений — не</w:t>
      </w:r>
      <w:r w:rsidRPr="00B61952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чем за 15 календарных дней до начала приема документов;</w:t>
      </w:r>
    </w:p>
    <w:p w:rsidR="00D106EF" w:rsidRPr="00B61952" w:rsidRDefault="00032AE0" w:rsidP="00B6195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об адресах и телефонах органов управления образованием, в том числе являющихся учредителем школы;</w:t>
      </w:r>
    </w:p>
    <w:p w:rsidR="00D106EF" w:rsidRPr="00B61952" w:rsidRDefault="00032AE0" w:rsidP="00B61952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дополнительная информация по текущему приему.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 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дисциплины, модули из перечня, предлагаемого школой.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 Зачисление детей в школу во внеочередном и первоочередном порядке, с правом преимущественного приема осуществляется в соответствии с приказом Минпросвещения России от 02.09.2020 № 458 и другим</w:t>
      </w:r>
      <w:r w:rsidR="00B20E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действующими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законодатель</w:t>
      </w:r>
      <w:r w:rsidR="00B20E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ными актами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РФ.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Прием на </w:t>
      </w:r>
      <w:proofErr w:type="gramStart"/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по основным общеобразовательным программам 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Прием детей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обучения.</w:t>
      </w:r>
    </w:p>
    <w:p w:rsidR="00D106EF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3.2.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приеме на обучение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 (классы) с углубленным изучением отдельных предметов или для профильного обучения, а также за исключением лиц, не выполнивших условия, установленные частью 2.1 статьи 78 Федерального закона от 29.12.2012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273-ФЗ «Об образовании в Российской Федерации».</w:t>
      </w:r>
    </w:p>
    <w:p w:rsidR="00221697" w:rsidRDefault="009237E1" w:rsidP="0022169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D0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37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3.3.</w:t>
      </w:r>
      <w:r w:rsidRPr="009D0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РФ, патронатную семью имеет право преимущественного приема на обучение  по </w:t>
      </w:r>
      <w:r w:rsidRPr="009237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основным общеобразовательным программам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государственную или муниципальную  образовательную организацию, в которой обучаются </w:t>
      </w:r>
      <w:r w:rsidR="002216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его брат и (или) сестра </w:t>
      </w:r>
      <w:r w:rsidR="00221697" w:rsidRPr="009237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полнородные и </w:t>
      </w:r>
      <w:proofErr w:type="spellStart"/>
      <w:r w:rsidR="00221697" w:rsidRPr="009237E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неполнородные</w:t>
      </w:r>
      <w:proofErr w:type="spellEnd"/>
      <w:r w:rsidR="002216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 </w:t>
      </w:r>
      <w:r w:rsidR="002216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усыновленные (удочеренные) дети</w:t>
      </w:r>
      <w:proofErr w:type="gramStart"/>
      <w:r w:rsidR="002216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,</w:t>
      </w:r>
      <w:proofErr w:type="gramEnd"/>
      <w:r w:rsidR="002216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опекунами (попечителями) которых являются родители (законные представители) этого ребенка, или дети, родителями  (законными представителями) которых  являются опекуны </w:t>
      </w:r>
      <w:r w:rsidR="002216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216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(попечители)</w:t>
      </w:r>
      <w:r w:rsidR="002216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216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этого ребенка, за исключением случаев</w:t>
      </w:r>
      <w:proofErr w:type="gramStart"/>
      <w:r w:rsidR="002216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,</w:t>
      </w:r>
      <w:proofErr w:type="gramEnd"/>
      <w:r w:rsidR="002216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предусмотренных  частями 5 и 6 статьи 67 Федерального закона    от 29.12.2012 № 273-ФЗ </w:t>
      </w:r>
      <w:r w:rsidR="00221697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 образовании в Российской Федерации».</w:t>
      </w:r>
    </w:p>
    <w:p w:rsidR="009237E1" w:rsidRPr="009237E1" w:rsidRDefault="009237E1" w:rsidP="009237E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37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3.4.</w:t>
      </w:r>
      <w:r w:rsidRPr="009D0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37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приеме детей на свободные места граждан, не проживающих на закрепленной территории, преимущественным правом обладают граждане, имеющие право на</w:t>
      </w:r>
      <w:r w:rsidRPr="009D0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37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первоочередное предоставление места в общеобразовательных учреждениях в</w:t>
      </w:r>
      <w:r w:rsidRPr="009D0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37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соответствии с законодательством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9237E1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Прием детей с ограниченными возможностями здоровья осуществляется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адаптированным образовательным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9237E1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Поступающие с ограниченными возможностями здоровья, достигшие возраста восемнадцати лет, принимаются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адаптированной образовательной программе только с согласия самих поступающих.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9237E1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. 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546EEA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Прием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организации, за исключением лиц, осваивавших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основные общеобразовательные программы в форме семейного образования и самообразования.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546EEA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. 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школе, и принимаются на обучение в порядке, предусмотренном для зачисления в первый класс, при наличии мест для приема.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</w:t>
      </w:r>
      <w:r w:rsidR="00BB2470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промежуточную аттестацию в других образовательных организациях, то дополнительно к документам, перечисленным в разделе 4 правил,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совершеннолетние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организациях, с целью установления соответствующего класса для зачисления.</w:t>
      </w:r>
    </w:p>
    <w:p w:rsidR="00D106EF" w:rsidRPr="00B61952" w:rsidRDefault="00032AE0" w:rsidP="00BB2470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Порядок зачисления на </w:t>
      </w:r>
      <w:proofErr w:type="gramStart"/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по основным</w:t>
      </w:r>
      <w:r w:rsidRPr="00B6195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общеобразовательным программам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Прием детей осуществляется по личному заявлению родителя (законного представителя) ребенка или поступающего, реализующего право на выбор образовательной организации после получения основного общего образования или после достижения восемнадцати лет.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Образец заявления о приеме содержит сведения, указанные в пункте 24 Порядка приема в школу.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Образец заявления о приеме на обучение размещается на информационном стенде и официальном сайте школы в сети Интернет.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Для приема родител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ь(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и) (законный(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представитель(и)) детей, или поступающий предъявляют документы, указанные в пункте 26 Порядка приема в школу.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4.5. Родител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ь(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и) (законный(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представитель(и)) ребенка или поступающий имеют право по своему усмотрению представлять другие документы.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 Заявление о приеме на обучение и документы для приема, указанные в пункте 4.4. подаются одним из следующих способов:</w:t>
      </w:r>
    </w:p>
    <w:p w:rsidR="00D106EF" w:rsidRPr="00B61952" w:rsidRDefault="00032AE0" w:rsidP="00B61952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электронной форме посредством ЕПГУ;</w:t>
      </w:r>
    </w:p>
    <w:p w:rsidR="00D106EF" w:rsidRPr="00B61952" w:rsidRDefault="00032AE0" w:rsidP="00B61952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D106EF" w:rsidRPr="00B61952" w:rsidRDefault="00032AE0" w:rsidP="00B61952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D106EF" w:rsidRPr="00B61952" w:rsidRDefault="00032AE0" w:rsidP="00B61952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</w:rPr>
        <w:t>лично</w:t>
      </w:r>
      <w:proofErr w:type="spellEnd"/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</w:rPr>
        <w:t>школу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(законным(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представителем(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)) ребенка или поступающим).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4.7.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заявления утверждается директором школы и содержит сведения, указанные в пункте 24 Порядка приема в школу.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4.8. Для зачисления в порядке перевода из другой организации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совершеннолетние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D106EF" w:rsidRPr="00B61952" w:rsidRDefault="00032AE0" w:rsidP="00B61952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личное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</w:rPr>
        <w:t>дело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106EF" w:rsidRPr="00B61952" w:rsidRDefault="00032AE0" w:rsidP="00B61952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4.9. 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4.10. Работник, ответственный за прием, при приеме любых заявлений, подаваемых при приеме на обучение в школу, обязан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4.11. Работник, ответственный за прием,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зачислении. В случае отсутствия какого-либо документа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работника, ответственного за прием документов, печатью школы.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10 календарных дней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даты составления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акта.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D106EF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 осуществление образовательной деятельности, прав</w:t>
      </w:r>
      <w:r w:rsidR="00546EE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 и обязанностями обучающихся:</w:t>
      </w:r>
    </w:p>
    <w:p w:rsidR="00546EEA" w:rsidRPr="00D350E0" w:rsidRDefault="00546EEA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МАОУ СОШ № 3</w:t>
      </w:r>
      <w:r w:rsidRPr="00D3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46EEA" w:rsidRPr="00BE7053" w:rsidRDefault="00913D36" w:rsidP="00546EEA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anchor="/document/118/66867/" w:history="1"/>
      <w:r w:rsidR="00546EEA" w:rsidRPr="00BE705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Порядок</w:t>
      </w:r>
      <w:r w:rsidR="00546EEA" w:rsidRPr="00BE70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546EEA" w:rsidRPr="00BE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оформления возникновения, приостановления и прекращения отношений   между </w:t>
      </w:r>
      <w:r w:rsidR="00546EEA" w:rsidRPr="00BE70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МАОУ СОШ № 3 </w:t>
      </w:r>
      <w:r w:rsidR="00546EEA" w:rsidRPr="00BE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и обучающимися и (или) </w:t>
      </w:r>
      <w:r w:rsidR="00546EEA" w:rsidRPr="00BE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родителями (законными представителями) несовершеннолетних обучающихся</w:t>
      </w:r>
    </w:p>
    <w:p w:rsidR="00546EEA" w:rsidRPr="00537674" w:rsidRDefault="00913D36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/document/118/66868/" w:history="1">
        <w:r w:rsidR="00546EEA" w:rsidRPr="005376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 и основания перевода, отчисления учащихся</w:t>
        </w:r>
      </w:hyperlink>
    </w:p>
    <w:p w:rsidR="00546EEA" w:rsidRDefault="00913D36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/document/118/61196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 языке обучения и воспитания</w:t>
        </w:r>
      </w:hyperlink>
    </w:p>
    <w:p w:rsidR="00546EEA" w:rsidRPr="0043080E" w:rsidRDefault="00913D36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/document/118/30122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 формах обучения</w:t>
        </w:r>
      </w:hyperlink>
    </w:p>
    <w:p w:rsidR="00546EEA" w:rsidRPr="0043080E" w:rsidRDefault="00913D36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/document/118/30127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Порядок </w:t>
        </w:r>
        <w:proofErr w:type="gramStart"/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обучения</w:t>
        </w:r>
        <w:proofErr w:type="gramEnd"/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 индивидуальному учебному плану</w:t>
        </w:r>
      </w:hyperlink>
    </w:p>
    <w:p w:rsidR="00546EEA" w:rsidRPr="00BE7053" w:rsidRDefault="00913D36" w:rsidP="00546EEA">
      <w:pPr>
        <w:pStyle w:val="a5"/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1" w:anchor="/document/118/50867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Режим занятий учащихся</w:t>
        </w:r>
      </w:hyperlink>
      <w:r w:rsidR="00546E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6EEA" w:rsidRPr="00BE705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</w:p>
    <w:p w:rsidR="00546EEA" w:rsidRPr="0043080E" w:rsidRDefault="00913D36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/document/118/44386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 внутреннего распорядка учащихся</w:t>
        </w:r>
      </w:hyperlink>
    </w:p>
    <w:p w:rsidR="00546EEA" w:rsidRPr="0043080E" w:rsidRDefault="00913D36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anchor="/document/118/30689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Требования к одежде и внешнему виду учащихся</w:t>
        </w:r>
      </w:hyperlink>
    </w:p>
    <w:p w:rsidR="00546EEA" w:rsidRPr="00BE7053" w:rsidRDefault="00546EEA" w:rsidP="00546EEA">
      <w:pPr>
        <w:pStyle w:val="a5"/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705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Положение  </w:t>
      </w:r>
      <w:r w:rsidRPr="00BE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546EEA" w:rsidRPr="00BE7053" w:rsidRDefault="00913D36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anchor="/document/118/30299/" w:history="1">
        <w:r w:rsidR="00546EEA" w:rsidRPr="00BE70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 формах, периодичности и порядке текущего контроля успеваемости и промежуточной аттестации учащихся</w:t>
        </w:r>
      </w:hyperlink>
    </w:p>
    <w:p w:rsidR="00546EEA" w:rsidRPr="0043080E" w:rsidRDefault="00913D36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anchor="/document/118/29605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об оказании платных образовательных услуг</w:t>
        </w:r>
      </w:hyperlink>
    </w:p>
    <w:p w:rsidR="00546EEA" w:rsidRPr="0043080E" w:rsidRDefault="00913D36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anchor="/document/118/30688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 комиссии по урегулированию споров между участниками образовательных отношений</w:t>
        </w:r>
      </w:hyperlink>
    </w:p>
    <w:p w:rsidR="00546EEA" w:rsidRDefault="00913D36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anchor="/document/118/61995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 пользования учебниками и учебными пособиями</w:t>
        </w:r>
      </w:hyperlink>
    </w:p>
    <w:p w:rsidR="00D106EF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4.13. Факт ознакомления совершеннолетних поступающих или родителей (законных представителей) несовершеннолетних с документами, указанными в пункте 4.12, фиксируется в заявлении и заверяется личной подписью поступающего или родителей (законных представителей) ребенка.</w:t>
      </w:r>
    </w:p>
    <w:p w:rsidR="008A1348" w:rsidRPr="008A1348" w:rsidRDefault="008A1348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A13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Подписью совершеннолетнего поступающего или родителей (законных представителей) несовершеннолетнего фиксируется также согласие на обработку персональных данных поступающего и родителей (законных представителей) несовершеннолетнего в порядке, установленном законодательством.</w:t>
      </w:r>
    </w:p>
    <w:p w:rsidR="00D106EF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(законным(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представителем(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 и ау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тентификации). Журнал приема заявлений может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вестись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 регистрации заявления о приеме на обучение и перечня документов, представленных родителе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(законным(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представителем(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)) ребенка или поступающим, поданных через операторов почтовой связи общего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пользования или лично в школу, родителю(ям) (законному(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представителю(ям)) ребенка или поступающему выдается документ, заверенный подписью работника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4.16. 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 Родител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ь(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и) (законный(е) представитель(и)) ребенка или поступающий вправе ознакомиться с приказом о зачислении лично в любое время по 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 через операторов почтовой связи общего пользования заказным письмом с уведомлением о вручении.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4.18. 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(законным(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представителем(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)) ребенка или поступающим документы (копии документов).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 Особенности индивидуального отбора при приеме на </w:t>
      </w:r>
      <w:proofErr w:type="gramStart"/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обучение по программам</w:t>
      </w:r>
      <w:proofErr w:type="gramEnd"/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среднего общего образования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 Школа проводит прием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 программам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:rsidR="008A1348" w:rsidRPr="008A1348" w:rsidRDefault="00032AE0" w:rsidP="008A1348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 Индивидуальный отбор при приеме и переводе на профильное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 программам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 организуется в случаях и в порядке, которые предусмотрены </w:t>
      </w:r>
      <w:r w:rsidR="008A1348" w:rsidRPr="008A13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нормативными документами регионального уровня.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5.4. Индивидуальный отбор в профильные классы осуществляется по личному заявлению поступающего, окончившего основное общее образование, или родителя (законного представителя) ребенка, желающего обучаться в профильном классе. Заявление подается в образовательную организацию не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позднее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чем за 3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сведения, установленные пунктом 24 Порядка приема в школу и желаемый профиль обучения.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К заявлению, указанному в п. 5.4. правил, прилагаются копии документов, установленных пунктом 26 Порядка приема в школу, и дополнительно:</w:t>
      </w:r>
    </w:p>
    <w:p w:rsidR="00D106EF" w:rsidRPr="00B61952" w:rsidRDefault="00032AE0" w:rsidP="00B6195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выписки из протокола педагогического совета с результатами государственной итоговой аттестации (далее — ГИА) по образовательным программам основного общего образования;</w:t>
      </w:r>
    </w:p>
    <w:p w:rsidR="00D106EF" w:rsidRPr="00B61952" w:rsidRDefault="00032AE0" w:rsidP="00B61952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документа, подтверждающего наличие преимущественного или первоочередного права на предоставление места в школе (при наличии).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5.6. 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5.7.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отбор осуществляется на основании балльной системы оценивания достижений детей, в соответствии с которой составляется рейтинг кандидатов.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Рейтинг для индивидуального отбора составляется на основании баллов, полученных путём определения среднего балла аттестата следующим образом:</w:t>
      </w:r>
    </w:p>
    <w:p w:rsidR="00D106EF" w:rsidRPr="00B61952" w:rsidRDefault="00032AE0" w:rsidP="00B61952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 зачисление в классы универсального профиля, складываются все отметки в аттестате об основном общем образовании и делятся на общее количество отметок;</w:t>
      </w:r>
    </w:p>
    <w:p w:rsidR="00D106EF" w:rsidRPr="00B61952" w:rsidRDefault="00032AE0" w:rsidP="00B61952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 зачисление в классы гуманитарного профиля, в соответствие с балльной системой с помощью коэффициентов приводятся учебные предметы предметных областей «Русский язык и литература», «Общественно-научные предметы» и «Иностранные языки».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D106EF" w:rsidRPr="00B61952" w:rsidRDefault="00032AE0" w:rsidP="00B61952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 зачисление в классы технологического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предметы». Если учебные предметы изучались на базовом уровне, к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D106EF" w:rsidRPr="00B61952" w:rsidRDefault="00032AE0" w:rsidP="00B61952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 зачисление в классы социально-экономического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«Общественно-научные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D106EF" w:rsidRPr="00B61952" w:rsidRDefault="00032AE0" w:rsidP="00B61952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кандидатов, подавших заявление на зачисление в классы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естественно-научного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профиля, в соответствие с балльной системой с помощью коэффициентов приводятся учебные предметы предметных областей «Математика и информатика» и «Естественно-научные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5.8. Рейтинг кандидатов выстраивается по мере убывания набранных ими баллов. Приемная комиссия на основе рейтинга формирует список кандидатов, набравших наибольшее число баллов, в соответствии с предельным количеством мест, определённых школой для приема в профильные классы.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5.9. При равном количестве баллов в 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 субъектов Российской Федерации, следующие категории лиц:</w:t>
      </w:r>
    </w:p>
    <w:p w:rsidR="00D106EF" w:rsidRPr="00B61952" w:rsidRDefault="00032AE0" w:rsidP="00B61952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первую очередь: победители и призёры всех этапов всероссийской олимпиады школьников по предмет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у(</w:t>
      </w:r>
      <w:proofErr w:type="spellStart"/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который(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предстоит изучать углублённо, или предмету(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), определяющему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(определяющим) направление специализации обучения по конкретному профилю;</w:t>
      </w:r>
    </w:p>
    <w:p w:rsidR="00D106EF" w:rsidRPr="00B61952" w:rsidRDefault="00032AE0" w:rsidP="00B61952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вторую: очередь победители и призёры областных, всероссийских и международных конференций и 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 предмет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у(</w:t>
      </w:r>
      <w:proofErr w:type="spellStart"/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который(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предстоит изучать углублённо, или предмету(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определяющим направление специализации обучения по конкретному профилю.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5.10. На основании списка приемной комиссии издается приказ о зачислении и комплектовании профильных классов.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5.11. Информация об итогах индивидуального отбора доводится до сведения кандидатов, их родителей (законных представителей) посредством размещения на официальном сайте и информационных стендах школы информации о зачислении.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5.12. В случае несогласия с решением комиссии родители (законные представители)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 в конфликтную комиссию школы.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5.13. Индивидуальный отбор для получения среднего общего образования в профильных классах не осуществляется в случае приёма в школу в порядке перевода обучающихся из другой образовательной организации, если обучающиеся получали среднее общее образование в классе с соответствующим профильным направлением.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6. Прием на </w:t>
      </w:r>
      <w:proofErr w:type="gramStart"/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по дополнительным общеобразовательным программам </w:t>
      </w:r>
    </w:p>
    <w:p w:rsidR="00032AE0" w:rsidRPr="00032AE0" w:rsidRDefault="00032AE0" w:rsidP="00032AE0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6.1. Количество мест для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за счет средств бюджетных ассигнований устанавливает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ся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2AE0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 соответствии со  штатным расписанием школы</w:t>
      </w:r>
      <w:r w:rsidRPr="00032AE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val="ru-RU" w:eastAsia="ru-RU"/>
        </w:rPr>
        <w:t>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мест для обучения по дополнительным общеобразовательным программам за счет средств физических и (или) юридических лиц по договорам об оказании платных образовательных услуг устанавливается ежегодно приказом директора не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чем за 30 календарных дней до начала приема документов.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6.2.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принимаются все желающие в соответствии с возрастными категориями,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предусмотренными соответствующими программами обучения, вне зависимости от места проживания.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6.3. Прием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осуществляется без вступительных испытаний, без предъявления требований к уровню образования, если иное не обусловлено спецификой образовательной программы. 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6.4. В приеме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может быть отказано только при отсутствии свободных мест. В приеме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6.5. Прием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осуществляется по личному заявлению совершеннолетнего поступающего или по заявлению родителя (законного представителя) несовершеннолетнего. В случае приема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 договорам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 оказании платных образовательных услуг прием осуществляется на основании заявления заказчика. Форму заявления утверждает директор школы.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6.6. Для зачисления на обучение по дополнительным общеобразовательным программам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совершеннолетние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поступающие вместе с заявлением представляют документ, удостоверяющий личность.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Совершеннолетние заявители, не являющиеся гражданами РФ, представляют документ, удостоверяющий личность иностранного гражданина, и документ, подтверждающий право заявителя на пребывание в России.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6.7. Для зачисления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родители (законные представители) несовершеннолетних вместе с заявлением представляют оригинал свидетельства о рождении или документ, подтверждающий родство заявителя, за исключением родителей (законных представителей) поступающих, которые являются обучающимися школы.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6.8. Родители (законные представители) несовершеннолетних, не являющихся гражданами 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 разделом 4 правил, за исключением родителей (законных представителей) поступающих, которые являются обучающимися школы.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6.9. Для зачисления на обучение по дополнительным общеобразовательным программам в области физической культуры и спорта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совершеннолетние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поступающие и родители (законные представители)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спорта, указанным в заявлении.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6.10. Ознакомление поступающих и родителей (законных представителей) несовершеннолетних с уставом школы, лицензией на право осуществления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осуществляется в порядке, предусмотренном разделом 4 правил.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6.11. Прием заявлений на обучение, их регистрация осуществляются в порядке, предусмотренном разделом 4 правил.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6.12. Зачисление на обучение за счет средств бюджета оформляется приказом директора школы. Зачисление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 договорам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 оказании платных образовательных услуг осуществляется в порядке, предусмотренном локальным нормативным актом школы.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Особенности приема иностранных граждан и лиц без гражданства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7.1.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Иностранные граждане и лица без гражданства (далее – 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образовательных программ.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7.2. Перечень документов для приема иностранных граждан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образовательным программам начального общего, основного общего и среднего общего образования, а также способы их подачи устанавливаются Порядком приема в школу.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7.3. При подаче заявления родителями (законными представителями)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ребенка–иностранного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7.4. Школа в течение 5 рабочих дней проводит проверку комплектности документов, указанных в пункте 7.2 правил. В случае представления неполного комплекта документов, школа возвращает заявление без его рассмотрения способом аналогичным тому, которым получила заявление и документы от родителей (законных представителей)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ребенка–иностранного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гражданина или поступающего–иностранного гражданина.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7.6. В течение рабочего дня после окончания подтверждения подлинности документов, указанных в пункте 7.2 правил, школа оформляет направление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ребенка–иностранного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гражданина в государственную или муниципальную общеобразовательную организацию (далее –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 тестирование).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  <w:proofErr w:type="gramEnd"/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7.7. Школа получает результаты тестирования от тестирующей организации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Информацию о результатах тестирования и рассмотрении заявления о приеме на обучение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ребенка–иностранного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гражданина или поступающего–иностранного гражданина направляется по адресу (почтовому или электронному), указанному в заявлении о приеме на обучение, и в личный кабинет ЕПГУ (при наличии) в течение 7 календарных дней.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7.8. Распорядительный акт о приеме на обучение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ребенка–иностранного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гражданина или поступающего–иностранного гражданина издается в течение 5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7.9. Прием иностранных граждан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проводится в соответствии с разделом 6 правил.</w:t>
      </w:r>
    </w:p>
    <w:sectPr w:rsidR="00D106EF" w:rsidRPr="00B61952" w:rsidSect="00B61952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0C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A5A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67CC8"/>
    <w:multiLevelType w:val="hybridMultilevel"/>
    <w:tmpl w:val="A8BA8444"/>
    <w:lvl w:ilvl="0" w:tplc="CC8A4F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138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513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4A01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BD57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551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2AE0"/>
    <w:rsid w:val="00107DD1"/>
    <w:rsid w:val="00221697"/>
    <w:rsid w:val="002D33B1"/>
    <w:rsid w:val="002D3591"/>
    <w:rsid w:val="003514A0"/>
    <w:rsid w:val="004F7E17"/>
    <w:rsid w:val="00546EEA"/>
    <w:rsid w:val="005A05CE"/>
    <w:rsid w:val="00653AF6"/>
    <w:rsid w:val="008A1348"/>
    <w:rsid w:val="00913D36"/>
    <w:rsid w:val="009237E1"/>
    <w:rsid w:val="00B20E93"/>
    <w:rsid w:val="00B61952"/>
    <w:rsid w:val="00B73A5A"/>
    <w:rsid w:val="00BB2470"/>
    <w:rsid w:val="00CE7E9C"/>
    <w:rsid w:val="00D106E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 Знак"/>
    <w:link w:val="a4"/>
    <w:rsid w:val="00B61952"/>
    <w:rPr>
      <w:shd w:val="clear" w:color="auto" w:fill="FFFFFF"/>
    </w:rPr>
  </w:style>
  <w:style w:type="paragraph" w:styleId="a4">
    <w:name w:val="Body Text"/>
    <w:basedOn w:val="a"/>
    <w:link w:val="a3"/>
    <w:rsid w:val="00B61952"/>
    <w:pPr>
      <w:shd w:val="clear" w:color="auto" w:fill="FFFFFF"/>
      <w:spacing w:before="0" w:beforeAutospacing="0" w:after="0" w:afterAutospacing="0" w:line="240" w:lineRule="atLeast"/>
      <w:ind w:hanging="400"/>
    </w:pPr>
  </w:style>
  <w:style w:type="character" w:customStyle="1" w:styleId="11">
    <w:name w:val="Основной текст Знак1"/>
    <w:basedOn w:val="a0"/>
    <w:uiPriority w:val="99"/>
    <w:semiHidden/>
    <w:rsid w:val="00B61952"/>
  </w:style>
  <w:style w:type="paragraph" w:styleId="a5">
    <w:name w:val="List Paragraph"/>
    <w:basedOn w:val="a"/>
    <w:uiPriority w:val="34"/>
    <w:qFormat/>
    <w:rsid w:val="00546EEA"/>
    <w:pPr>
      <w:spacing w:before="0" w:beforeAutospacing="0" w:after="200" w:afterAutospacing="0" w:line="276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 Знак"/>
    <w:link w:val="a4"/>
    <w:rsid w:val="00B61952"/>
    <w:rPr>
      <w:shd w:val="clear" w:color="auto" w:fill="FFFFFF"/>
    </w:rPr>
  </w:style>
  <w:style w:type="paragraph" w:styleId="a4">
    <w:name w:val="Body Text"/>
    <w:basedOn w:val="a"/>
    <w:link w:val="a3"/>
    <w:rsid w:val="00B61952"/>
    <w:pPr>
      <w:shd w:val="clear" w:color="auto" w:fill="FFFFFF"/>
      <w:spacing w:before="0" w:beforeAutospacing="0" w:after="0" w:afterAutospacing="0" w:line="240" w:lineRule="atLeast"/>
      <w:ind w:hanging="400"/>
    </w:pPr>
  </w:style>
  <w:style w:type="character" w:customStyle="1" w:styleId="11">
    <w:name w:val="Основной текст Знак1"/>
    <w:basedOn w:val="a0"/>
    <w:uiPriority w:val="99"/>
    <w:semiHidden/>
    <w:rsid w:val="00B61952"/>
  </w:style>
  <w:style w:type="paragraph" w:styleId="a5">
    <w:name w:val="List Paragraph"/>
    <w:basedOn w:val="a"/>
    <w:uiPriority w:val="34"/>
    <w:qFormat/>
    <w:rsid w:val="00546EEA"/>
    <w:pPr>
      <w:spacing w:before="0" w:beforeAutospacing="0" w:after="200" w:afterAutospacing="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5108</Words>
  <Characters>29116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1340691</cp:lastModifiedBy>
  <cp:revision>4</cp:revision>
  <dcterms:created xsi:type="dcterms:W3CDTF">2011-11-02T04:15:00Z</dcterms:created>
  <dcterms:modified xsi:type="dcterms:W3CDTF">2025-03-22T13:18:00Z</dcterms:modified>
</cp:coreProperties>
</file>